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E4" w:rsidRDefault="00523FE4" w:rsidP="008E0BDA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Psychiaterconferentie 22 maart 2018</w:t>
      </w:r>
    </w:p>
    <w:p w:rsidR="00154030" w:rsidRDefault="00154030" w:rsidP="008E0BDA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Titel: </w:t>
      </w:r>
      <w:r>
        <w:rPr>
          <w:b/>
          <w:bCs/>
        </w:rPr>
        <w:t>Neurologie of psychiatrie, van anatomie, cel, zenuw naar ziektebeeld</w:t>
      </w:r>
    </w:p>
    <w:p w:rsidR="00523FE4" w:rsidRDefault="00523FE4" w:rsidP="008E0BDA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Locatie Noordwest ziekenhuisgroep, locatie Alkmaar</w:t>
      </w:r>
    </w:p>
    <w:p w:rsidR="00523FE4" w:rsidRDefault="00523FE4" w:rsidP="008E0BDA">
      <w:pPr>
        <w:pStyle w:val="Plattetekst"/>
        <w:ind w:left="1410" w:hanging="1410"/>
        <w:rPr>
          <w:rFonts w:cs="Arial"/>
          <w:bCs/>
          <w:sz w:val="20"/>
          <w:szCs w:val="20"/>
        </w:rPr>
      </w:pPr>
    </w:p>
    <w:p w:rsidR="008E0BDA" w:rsidRDefault="008E0BDA" w:rsidP="008E0BDA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13.30 uur</w:t>
      </w:r>
      <w:r>
        <w:rPr>
          <w:rFonts w:cs="Arial"/>
          <w:bCs/>
          <w:sz w:val="20"/>
          <w:szCs w:val="20"/>
        </w:rPr>
        <w:tab/>
        <w:t>Ontvangst</w:t>
      </w:r>
    </w:p>
    <w:p w:rsidR="008E0BDA" w:rsidRDefault="008E0BDA" w:rsidP="008E0BDA">
      <w:pPr>
        <w:pStyle w:val="Plattetekst"/>
        <w:rPr>
          <w:rFonts w:cs="Arial"/>
          <w:bCs/>
          <w:sz w:val="20"/>
          <w:szCs w:val="20"/>
        </w:rPr>
      </w:pPr>
    </w:p>
    <w:p w:rsidR="008E0BDA" w:rsidRDefault="008E0BDA" w:rsidP="008E0BDA">
      <w:pPr>
        <w:pStyle w:val="Platteteks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14.00 uur</w:t>
      </w:r>
      <w:r>
        <w:rPr>
          <w:rFonts w:cs="Arial"/>
          <w:bCs/>
          <w:sz w:val="20"/>
          <w:szCs w:val="20"/>
        </w:rPr>
        <w:tab/>
        <w:t>Opening en welkom, dagvoorzitter</w:t>
      </w:r>
    </w:p>
    <w:p w:rsidR="008E0BDA" w:rsidRDefault="008E0BDA" w:rsidP="008E0BDA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 xml:space="preserve">Tjarda de Man, psychiater GGZ NHN </w:t>
      </w:r>
    </w:p>
    <w:p w:rsidR="008E0BDA" w:rsidRDefault="008E0BDA" w:rsidP="008E0BDA">
      <w:pPr>
        <w:pStyle w:val="Plattetekst"/>
        <w:ind w:left="1410" w:hanging="1410"/>
        <w:rPr>
          <w:rFonts w:cs="Arial"/>
          <w:bCs/>
          <w:sz w:val="20"/>
          <w:szCs w:val="20"/>
        </w:rPr>
      </w:pPr>
    </w:p>
    <w:p w:rsidR="00AE6A03" w:rsidRPr="003B5252" w:rsidRDefault="00AE6A03" w:rsidP="00AE6A03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14.10 - 14.4</w:t>
      </w:r>
      <w:r w:rsidR="00CD0E60">
        <w:rPr>
          <w:rFonts w:cs="Arial"/>
          <w:bCs/>
          <w:sz w:val="20"/>
          <w:szCs w:val="20"/>
        </w:rPr>
        <w:t>0</w:t>
      </w:r>
      <w:r w:rsidR="008E0BDA">
        <w:rPr>
          <w:rFonts w:cs="Arial"/>
          <w:bCs/>
          <w:sz w:val="20"/>
          <w:szCs w:val="20"/>
        </w:rPr>
        <w:tab/>
      </w:r>
      <w:r w:rsidRPr="003B5252">
        <w:rPr>
          <w:rFonts w:cs="Arial"/>
          <w:bCs/>
          <w:sz w:val="20"/>
          <w:szCs w:val="20"/>
        </w:rPr>
        <w:t>J</w:t>
      </w:r>
      <w:r>
        <w:rPr>
          <w:rFonts w:cs="Arial"/>
          <w:bCs/>
          <w:sz w:val="20"/>
          <w:szCs w:val="20"/>
        </w:rPr>
        <w:t>eroen</w:t>
      </w:r>
      <w:r w:rsidRPr="003B5252">
        <w:rPr>
          <w:rFonts w:cs="Arial"/>
          <w:bCs/>
          <w:sz w:val="20"/>
          <w:szCs w:val="20"/>
        </w:rPr>
        <w:t xml:space="preserve"> Brans</w:t>
      </w:r>
      <w:r w:rsidR="00D80AA3">
        <w:rPr>
          <w:rFonts w:cs="Arial"/>
          <w:bCs/>
          <w:sz w:val="20"/>
          <w:szCs w:val="20"/>
        </w:rPr>
        <w:t>,</w:t>
      </w:r>
      <w:r w:rsidRPr="003B5252">
        <w:rPr>
          <w:rFonts w:cs="Arial"/>
          <w:bCs/>
          <w:sz w:val="20"/>
          <w:szCs w:val="20"/>
        </w:rPr>
        <w:t xml:space="preserve"> </w:t>
      </w:r>
      <w:r w:rsidR="00D80AA3" w:rsidRPr="003B5252">
        <w:rPr>
          <w:rFonts w:cs="Arial"/>
          <w:bCs/>
          <w:sz w:val="20"/>
          <w:szCs w:val="20"/>
        </w:rPr>
        <w:t xml:space="preserve">neuroloog </w:t>
      </w:r>
      <w:r w:rsidRPr="003B5252">
        <w:rPr>
          <w:rFonts w:cs="Arial"/>
          <w:bCs/>
          <w:sz w:val="20"/>
          <w:szCs w:val="20"/>
        </w:rPr>
        <w:t>Noordwest</w:t>
      </w:r>
      <w:r w:rsidR="00D80AA3">
        <w:rPr>
          <w:rFonts w:cs="Arial"/>
          <w:bCs/>
          <w:sz w:val="20"/>
          <w:szCs w:val="20"/>
        </w:rPr>
        <w:t xml:space="preserve"> Ziekenhuisgroep</w:t>
      </w:r>
    </w:p>
    <w:p w:rsidR="00AE6A03" w:rsidRPr="003B5252" w:rsidRDefault="00AE6A03" w:rsidP="00AE6A03">
      <w:pPr>
        <w:pStyle w:val="Plattetekst"/>
        <w:ind w:left="1410" w:hanging="1410"/>
        <w:rPr>
          <w:rFonts w:cs="Arial"/>
          <w:bCs/>
          <w:sz w:val="20"/>
          <w:szCs w:val="20"/>
        </w:rPr>
      </w:pPr>
      <w:r w:rsidRPr="003B5252">
        <w:rPr>
          <w:rFonts w:cs="Arial"/>
          <w:bCs/>
          <w:sz w:val="20"/>
          <w:szCs w:val="20"/>
        </w:rPr>
        <w:tab/>
      </w:r>
      <w:proofErr w:type="spellStart"/>
      <w:r w:rsidRPr="003B5252">
        <w:rPr>
          <w:rFonts w:cs="Arial"/>
          <w:bCs/>
          <w:sz w:val="20"/>
          <w:szCs w:val="20"/>
        </w:rPr>
        <w:t>Neuropsychiatrische</w:t>
      </w:r>
      <w:proofErr w:type="spellEnd"/>
      <w:r w:rsidRPr="003B5252">
        <w:rPr>
          <w:rFonts w:cs="Arial"/>
          <w:bCs/>
          <w:sz w:val="20"/>
          <w:szCs w:val="20"/>
        </w:rPr>
        <w:t xml:space="preserve"> aspecten bij M. Parkinson, neurologische aandoening?</w:t>
      </w:r>
    </w:p>
    <w:p w:rsidR="008E0BDA" w:rsidRDefault="00CD0E60" w:rsidP="00CD0E60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</w:p>
    <w:p w:rsidR="00FE2D29" w:rsidRDefault="00FE2D29" w:rsidP="00FE2D29">
      <w:pPr>
        <w:ind w:left="1410" w:hanging="1410"/>
        <w:rPr>
          <w:rFonts w:cs="Arial"/>
          <w:szCs w:val="20"/>
        </w:rPr>
      </w:pPr>
      <w:r>
        <w:rPr>
          <w:rFonts w:cs="Arial"/>
          <w:bCs/>
          <w:szCs w:val="20"/>
        </w:rPr>
        <w:t>14.4</w:t>
      </w:r>
      <w:r w:rsidR="00CD0E60">
        <w:rPr>
          <w:rFonts w:cs="Arial"/>
          <w:bCs/>
          <w:szCs w:val="20"/>
        </w:rPr>
        <w:t>0</w:t>
      </w:r>
      <w:r w:rsidR="008E0BDA">
        <w:rPr>
          <w:rFonts w:cs="Arial"/>
          <w:bCs/>
          <w:szCs w:val="20"/>
        </w:rPr>
        <w:t xml:space="preserve"> - 15.30</w:t>
      </w:r>
      <w:r w:rsidR="008E0BDA">
        <w:rPr>
          <w:rFonts w:cs="Arial"/>
          <w:bCs/>
          <w:szCs w:val="20"/>
        </w:rPr>
        <w:tab/>
      </w:r>
      <w:r w:rsidR="00D80AA3">
        <w:rPr>
          <w:rFonts w:cs="Arial"/>
          <w:bCs/>
          <w:szCs w:val="20"/>
        </w:rPr>
        <w:t xml:space="preserve">prof. </w:t>
      </w:r>
      <w:r>
        <w:rPr>
          <w:rFonts w:cs="Arial"/>
          <w:szCs w:val="20"/>
        </w:rPr>
        <w:t>Odile A. van den Heuvel, VUMC</w:t>
      </w:r>
    </w:p>
    <w:p w:rsidR="00FE2D29" w:rsidRDefault="00FE2D29" w:rsidP="00FE2D29">
      <w:pPr>
        <w:ind w:left="1410" w:hanging="1410"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Neurops</w:t>
      </w:r>
      <w:r w:rsidR="002539F2">
        <w:rPr>
          <w:rFonts w:cs="Arial"/>
          <w:szCs w:val="20"/>
        </w:rPr>
        <w:t>y</w:t>
      </w:r>
      <w:r>
        <w:rPr>
          <w:rFonts w:cs="Arial"/>
          <w:szCs w:val="20"/>
        </w:rPr>
        <w:t>chiatrische</w:t>
      </w:r>
      <w:proofErr w:type="spellEnd"/>
      <w:r>
        <w:rPr>
          <w:rFonts w:cs="Arial"/>
          <w:szCs w:val="20"/>
        </w:rPr>
        <w:t xml:space="preserve"> aspecten van M. Parkinson, psychiatrische aandoening?</w:t>
      </w:r>
    </w:p>
    <w:p w:rsidR="00CD0E60" w:rsidRPr="00D80AA3" w:rsidRDefault="00CD0E60" w:rsidP="008E0BDA">
      <w:pPr>
        <w:pStyle w:val="Plattetekst"/>
        <w:ind w:left="1410" w:hanging="1410"/>
        <w:rPr>
          <w:rFonts w:cs="Arial"/>
          <w:bCs/>
          <w:sz w:val="20"/>
          <w:szCs w:val="20"/>
        </w:rPr>
      </w:pPr>
    </w:p>
    <w:p w:rsidR="008E0BDA" w:rsidRPr="00D80AA3" w:rsidRDefault="008E0BDA" w:rsidP="008E0BDA">
      <w:pPr>
        <w:pStyle w:val="Plattetekst"/>
        <w:rPr>
          <w:rFonts w:cs="Arial"/>
          <w:bCs/>
          <w:sz w:val="20"/>
          <w:szCs w:val="20"/>
        </w:rPr>
      </w:pPr>
      <w:r w:rsidRPr="00D80AA3">
        <w:rPr>
          <w:rFonts w:cs="Arial"/>
          <w:bCs/>
          <w:sz w:val="20"/>
          <w:szCs w:val="20"/>
        </w:rPr>
        <w:t>15.30 - 15.45</w:t>
      </w:r>
      <w:r w:rsidRPr="00D80AA3">
        <w:rPr>
          <w:rFonts w:cs="Arial"/>
          <w:bCs/>
          <w:sz w:val="20"/>
          <w:szCs w:val="20"/>
        </w:rPr>
        <w:tab/>
        <w:t>Pauze</w:t>
      </w:r>
    </w:p>
    <w:p w:rsidR="008E0BDA" w:rsidRPr="00D80AA3" w:rsidRDefault="008E0BDA" w:rsidP="008E0BDA">
      <w:pPr>
        <w:pStyle w:val="Plattetekst"/>
        <w:rPr>
          <w:rFonts w:cs="Arial"/>
          <w:bCs/>
          <w:sz w:val="20"/>
          <w:szCs w:val="20"/>
        </w:rPr>
      </w:pPr>
    </w:p>
    <w:p w:rsidR="008E0BDA" w:rsidRPr="00D80AA3" w:rsidRDefault="008E0BDA" w:rsidP="00CD0E60">
      <w:pPr>
        <w:pStyle w:val="Plattetekst"/>
        <w:ind w:left="1410" w:hanging="1410"/>
        <w:rPr>
          <w:rFonts w:cs="Arial"/>
          <w:sz w:val="20"/>
          <w:szCs w:val="20"/>
        </w:rPr>
      </w:pPr>
      <w:r w:rsidRPr="00D80AA3">
        <w:rPr>
          <w:rFonts w:cs="Arial"/>
          <w:sz w:val="20"/>
          <w:szCs w:val="20"/>
        </w:rPr>
        <w:t>15.4</w:t>
      </w:r>
      <w:r w:rsidR="00CD0E60" w:rsidRPr="00D80AA3">
        <w:rPr>
          <w:rFonts w:cs="Arial"/>
          <w:sz w:val="20"/>
          <w:szCs w:val="20"/>
        </w:rPr>
        <w:t>5</w:t>
      </w:r>
      <w:r w:rsidRPr="00D80AA3">
        <w:rPr>
          <w:rFonts w:cs="Arial"/>
          <w:sz w:val="20"/>
          <w:szCs w:val="20"/>
        </w:rPr>
        <w:t xml:space="preserve"> - 16.</w:t>
      </w:r>
      <w:r w:rsidR="00CD0E60" w:rsidRPr="00D80AA3">
        <w:rPr>
          <w:rFonts w:cs="Arial"/>
          <w:sz w:val="20"/>
          <w:szCs w:val="20"/>
        </w:rPr>
        <w:t>15</w:t>
      </w:r>
      <w:r w:rsidRPr="00D80AA3">
        <w:rPr>
          <w:rFonts w:cs="Arial"/>
          <w:sz w:val="20"/>
          <w:szCs w:val="20"/>
        </w:rPr>
        <w:tab/>
      </w:r>
      <w:r w:rsidR="00CD0E60" w:rsidRPr="00D80AA3">
        <w:rPr>
          <w:rFonts w:cs="Arial"/>
          <w:sz w:val="20"/>
          <w:szCs w:val="20"/>
        </w:rPr>
        <w:t>Harmen Pe</w:t>
      </w:r>
      <w:r w:rsidR="003A69C4" w:rsidRPr="00D80AA3">
        <w:rPr>
          <w:rFonts w:cs="Arial"/>
          <w:sz w:val="20"/>
          <w:szCs w:val="20"/>
        </w:rPr>
        <w:t>l</w:t>
      </w:r>
      <w:r w:rsidR="00D80AA3">
        <w:rPr>
          <w:rFonts w:cs="Arial"/>
          <w:sz w:val="20"/>
          <w:szCs w:val="20"/>
        </w:rPr>
        <w:t xml:space="preserve">leboer, </w:t>
      </w:r>
      <w:proofErr w:type="spellStart"/>
      <w:r w:rsidR="00CD0E60" w:rsidRPr="00D80AA3">
        <w:rPr>
          <w:rFonts w:cs="Arial"/>
          <w:sz w:val="20"/>
          <w:szCs w:val="20"/>
        </w:rPr>
        <w:t>anaesthesist</w:t>
      </w:r>
      <w:proofErr w:type="spellEnd"/>
      <w:r w:rsidR="00D80AA3">
        <w:rPr>
          <w:rFonts w:cs="Arial"/>
          <w:sz w:val="20"/>
          <w:szCs w:val="20"/>
        </w:rPr>
        <w:t xml:space="preserve">/pijngeneeskundige </w:t>
      </w:r>
      <w:r w:rsidR="00CD0E60" w:rsidRPr="00D80AA3">
        <w:rPr>
          <w:rFonts w:cs="Arial"/>
          <w:sz w:val="20"/>
          <w:szCs w:val="20"/>
        </w:rPr>
        <w:t>Noordwest</w:t>
      </w:r>
      <w:r w:rsidR="00D80AA3">
        <w:rPr>
          <w:rFonts w:cs="Arial"/>
          <w:sz w:val="20"/>
          <w:szCs w:val="20"/>
        </w:rPr>
        <w:t xml:space="preserve"> Z</w:t>
      </w:r>
      <w:r w:rsidR="00D80AA3" w:rsidRPr="00D80AA3">
        <w:rPr>
          <w:rFonts w:cs="Arial"/>
          <w:sz w:val="20"/>
          <w:szCs w:val="20"/>
        </w:rPr>
        <w:t>iekenhuisgroep</w:t>
      </w:r>
    </w:p>
    <w:p w:rsidR="00CD0E60" w:rsidRPr="00D80AA3" w:rsidRDefault="00CD0E60" w:rsidP="00CD0E60">
      <w:pPr>
        <w:pStyle w:val="Plattetekst"/>
        <w:ind w:left="1410" w:hanging="1410"/>
        <w:rPr>
          <w:rFonts w:cs="Arial"/>
          <w:sz w:val="20"/>
          <w:szCs w:val="20"/>
        </w:rPr>
      </w:pPr>
      <w:r w:rsidRPr="00D80AA3">
        <w:rPr>
          <w:rFonts w:cs="Arial"/>
          <w:sz w:val="20"/>
          <w:szCs w:val="20"/>
        </w:rPr>
        <w:tab/>
        <w:t>Pijn, receptoren en zenuwen</w:t>
      </w:r>
    </w:p>
    <w:p w:rsidR="00CD0E60" w:rsidRPr="00D80AA3" w:rsidRDefault="00CD0E60" w:rsidP="00CD0E60">
      <w:pPr>
        <w:pStyle w:val="Plattetekst"/>
        <w:ind w:left="1410" w:hanging="1410"/>
        <w:rPr>
          <w:rFonts w:cs="Arial"/>
          <w:sz w:val="20"/>
          <w:szCs w:val="20"/>
        </w:rPr>
      </w:pPr>
    </w:p>
    <w:p w:rsidR="008E0BDA" w:rsidRPr="00D80AA3" w:rsidRDefault="008E0BDA" w:rsidP="008E0BDA">
      <w:pPr>
        <w:pStyle w:val="Plattetekst"/>
        <w:ind w:left="1410" w:hanging="1410"/>
        <w:rPr>
          <w:rFonts w:cs="Arial"/>
          <w:sz w:val="20"/>
          <w:szCs w:val="20"/>
        </w:rPr>
      </w:pPr>
      <w:r w:rsidRPr="00D80AA3">
        <w:rPr>
          <w:rFonts w:cs="Arial"/>
          <w:sz w:val="20"/>
          <w:szCs w:val="20"/>
        </w:rPr>
        <w:t>16.</w:t>
      </w:r>
      <w:r w:rsidR="00523FE4" w:rsidRPr="00D80AA3">
        <w:rPr>
          <w:rFonts w:cs="Arial"/>
          <w:sz w:val="20"/>
          <w:szCs w:val="20"/>
        </w:rPr>
        <w:t>15</w:t>
      </w:r>
      <w:r w:rsidRPr="00D80AA3">
        <w:rPr>
          <w:rFonts w:cs="Arial"/>
          <w:sz w:val="20"/>
          <w:szCs w:val="20"/>
        </w:rPr>
        <w:t xml:space="preserve"> - 17.</w:t>
      </w:r>
      <w:r w:rsidR="00523FE4" w:rsidRPr="00D80AA3">
        <w:rPr>
          <w:rFonts w:cs="Arial"/>
          <w:sz w:val="20"/>
          <w:szCs w:val="20"/>
        </w:rPr>
        <w:t>0</w:t>
      </w:r>
      <w:r w:rsidRPr="00D80AA3">
        <w:rPr>
          <w:rFonts w:cs="Arial"/>
          <w:sz w:val="20"/>
          <w:szCs w:val="20"/>
        </w:rPr>
        <w:t>0</w:t>
      </w:r>
      <w:r w:rsidRPr="00D80AA3">
        <w:rPr>
          <w:rFonts w:cs="Arial"/>
          <w:sz w:val="20"/>
          <w:szCs w:val="20"/>
        </w:rPr>
        <w:tab/>
      </w:r>
      <w:r w:rsidR="00523FE4" w:rsidRPr="00D80AA3">
        <w:rPr>
          <w:rFonts w:cs="Arial"/>
          <w:sz w:val="20"/>
          <w:szCs w:val="20"/>
        </w:rPr>
        <w:t>Ren</w:t>
      </w:r>
      <w:r w:rsidR="00D80AA3">
        <w:rPr>
          <w:rFonts w:cs="Arial"/>
          <w:sz w:val="20"/>
          <w:szCs w:val="20"/>
        </w:rPr>
        <w:t>é</w:t>
      </w:r>
      <w:r w:rsidR="00523FE4" w:rsidRPr="00D80AA3">
        <w:rPr>
          <w:rFonts w:cs="Arial"/>
          <w:sz w:val="20"/>
          <w:szCs w:val="20"/>
        </w:rPr>
        <w:t xml:space="preserve"> Oosterwijk, revalidatiearts Noordwest</w:t>
      </w:r>
      <w:r w:rsidR="00D80AA3">
        <w:rPr>
          <w:rFonts w:cs="Arial"/>
          <w:sz w:val="20"/>
          <w:szCs w:val="20"/>
        </w:rPr>
        <w:t xml:space="preserve"> Z</w:t>
      </w:r>
      <w:r w:rsidR="00D80AA3" w:rsidRPr="00D80AA3">
        <w:rPr>
          <w:rFonts w:cs="Arial"/>
          <w:sz w:val="20"/>
          <w:szCs w:val="20"/>
        </w:rPr>
        <w:t>iekenhuisgroep</w:t>
      </w:r>
    </w:p>
    <w:p w:rsidR="00523FE4" w:rsidRDefault="00523FE4" w:rsidP="008E0BDA">
      <w:pPr>
        <w:pStyle w:val="Plattetekst"/>
        <w:ind w:left="1410" w:hanging="14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Pijn en herstel</w:t>
      </w:r>
    </w:p>
    <w:p w:rsidR="00523FE4" w:rsidRDefault="00523FE4" w:rsidP="008E0BDA">
      <w:pPr>
        <w:pStyle w:val="Plattetekst"/>
        <w:ind w:left="1410" w:hanging="1410"/>
        <w:rPr>
          <w:rFonts w:cs="Arial"/>
          <w:sz w:val="20"/>
          <w:szCs w:val="20"/>
        </w:rPr>
      </w:pPr>
    </w:p>
    <w:p w:rsidR="00523FE4" w:rsidRDefault="00523FE4" w:rsidP="008E0BDA">
      <w:pPr>
        <w:pStyle w:val="Plattetekst"/>
        <w:ind w:left="1410" w:hanging="14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17.00</w:t>
      </w:r>
      <w:r w:rsidR="00D80A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</w:t>
      </w:r>
      <w:r w:rsidR="00D80A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17</w:t>
      </w:r>
      <w:r w:rsidR="00D80AA3">
        <w:rPr>
          <w:rFonts w:cs="Arial"/>
          <w:sz w:val="20"/>
          <w:szCs w:val="20"/>
        </w:rPr>
        <w:t>.20</w:t>
      </w:r>
      <w:r>
        <w:rPr>
          <w:rFonts w:cs="Arial"/>
          <w:sz w:val="20"/>
          <w:szCs w:val="20"/>
        </w:rPr>
        <w:tab/>
      </w:r>
      <w:r w:rsidR="00D80AA3">
        <w:rPr>
          <w:rFonts w:cs="Arial"/>
          <w:sz w:val="20"/>
          <w:szCs w:val="20"/>
        </w:rPr>
        <w:t xml:space="preserve">drs. </w:t>
      </w:r>
      <w:r>
        <w:rPr>
          <w:rFonts w:cs="Arial"/>
          <w:sz w:val="20"/>
          <w:szCs w:val="20"/>
        </w:rPr>
        <w:t>Nicole Cornelissen, psychiater GGZ NHN</w:t>
      </w:r>
    </w:p>
    <w:p w:rsidR="00523FE4" w:rsidRDefault="00523FE4" w:rsidP="008E0BDA">
      <w:pPr>
        <w:pStyle w:val="Plattetekst"/>
        <w:ind w:left="1410" w:hanging="14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Bewegingsstoornissen bij psychofarmaca</w:t>
      </w:r>
    </w:p>
    <w:p w:rsidR="00523FE4" w:rsidRDefault="00523FE4" w:rsidP="008E0BDA">
      <w:pPr>
        <w:pStyle w:val="Plattetekst"/>
        <w:ind w:left="1410" w:hanging="1410"/>
        <w:rPr>
          <w:rFonts w:cs="Arial"/>
          <w:sz w:val="20"/>
          <w:szCs w:val="20"/>
        </w:rPr>
      </w:pPr>
    </w:p>
    <w:p w:rsidR="00D80AA3" w:rsidRDefault="008E0BDA" w:rsidP="0030512C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17.</w:t>
      </w:r>
      <w:r w:rsidR="00D80AA3">
        <w:rPr>
          <w:rFonts w:cs="Arial"/>
          <w:sz w:val="20"/>
          <w:szCs w:val="20"/>
        </w:rPr>
        <w:t>20 - 17.30</w:t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>‘Noord Hollandse Nieuwe</w:t>
      </w:r>
      <w:r>
        <w:rPr>
          <w:rFonts w:cs="Arial"/>
          <w:bCs/>
          <w:color w:val="FF0000"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uw toekomstige maatjes’ </w:t>
      </w:r>
      <w:r>
        <w:rPr>
          <w:rFonts w:cs="Arial"/>
          <w:bCs/>
          <w:sz w:val="20"/>
          <w:szCs w:val="20"/>
        </w:rPr>
        <w:tab/>
      </w:r>
    </w:p>
    <w:p w:rsidR="00D80AA3" w:rsidRDefault="008E0BDA" w:rsidP="00D80AA3">
      <w:pPr>
        <w:pStyle w:val="Plattetekst"/>
        <w:ind w:left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Gelegenheid voor nieuwe psychiaters en AIOS van GGZ NHN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8E0BDA" w:rsidRDefault="008E0BDA" w:rsidP="00D80AA3">
      <w:pPr>
        <w:pStyle w:val="Plattetekst"/>
        <w:ind w:left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om zich kort te presenteren</w:t>
      </w:r>
    </w:p>
    <w:p w:rsidR="008E0BDA" w:rsidRDefault="008E0BDA" w:rsidP="008E0BDA">
      <w:pPr>
        <w:pStyle w:val="Plattetekst"/>
        <w:rPr>
          <w:rFonts w:cs="Arial"/>
          <w:bCs/>
          <w:sz w:val="20"/>
          <w:szCs w:val="20"/>
        </w:rPr>
      </w:pPr>
    </w:p>
    <w:p w:rsidR="008E0BDA" w:rsidRDefault="008E0BDA" w:rsidP="008E0BDA">
      <w:pPr>
        <w:pStyle w:val="Platteteks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17.</w:t>
      </w:r>
      <w:r w:rsidR="00523FE4">
        <w:rPr>
          <w:rFonts w:cs="Arial"/>
          <w:bCs/>
          <w:sz w:val="20"/>
          <w:szCs w:val="20"/>
        </w:rPr>
        <w:t>30</w:t>
      </w:r>
      <w:r>
        <w:rPr>
          <w:rFonts w:cs="Arial"/>
          <w:bCs/>
          <w:sz w:val="20"/>
          <w:szCs w:val="20"/>
        </w:rPr>
        <w:t xml:space="preserve"> – 17.4</w:t>
      </w:r>
      <w:r w:rsidR="00D80AA3">
        <w:rPr>
          <w:rFonts w:cs="Arial"/>
          <w:bCs/>
          <w:sz w:val="20"/>
          <w:szCs w:val="20"/>
        </w:rPr>
        <w:t>5</w:t>
      </w:r>
      <w:r w:rsidR="00523FE4">
        <w:rPr>
          <w:rFonts w:cs="Arial"/>
          <w:bCs/>
          <w:sz w:val="20"/>
          <w:szCs w:val="20"/>
        </w:rPr>
        <w:tab/>
        <w:t xml:space="preserve">Pauze </w:t>
      </w:r>
    </w:p>
    <w:p w:rsidR="008E0BDA" w:rsidRDefault="008E0BDA" w:rsidP="008E0BDA">
      <w:pPr>
        <w:pStyle w:val="Plattetekst"/>
        <w:ind w:left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</w:p>
    <w:p w:rsidR="00D80AA3" w:rsidRDefault="00D80AA3" w:rsidP="00D80AA3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17.45</w:t>
      </w:r>
      <w:r w:rsidR="008E0BDA" w:rsidRPr="003B5252">
        <w:rPr>
          <w:rFonts w:cs="Arial"/>
          <w:bCs/>
          <w:sz w:val="20"/>
          <w:szCs w:val="20"/>
        </w:rPr>
        <w:t xml:space="preserve"> - 18.10</w:t>
      </w:r>
      <w:r w:rsidR="008E0BDA" w:rsidRPr="003B5252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Lisette van der Vorst, psychiater </w:t>
      </w:r>
      <w:proofErr w:type="spellStart"/>
      <w:r>
        <w:rPr>
          <w:rFonts w:cs="Arial"/>
          <w:bCs/>
          <w:sz w:val="20"/>
          <w:szCs w:val="20"/>
        </w:rPr>
        <w:t>io</w:t>
      </w:r>
      <w:proofErr w:type="spellEnd"/>
      <w:r>
        <w:rPr>
          <w:rFonts w:cs="Arial"/>
          <w:bCs/>
          <w:sz w:val="20"/>
          <w:szCs w:val="20"/>
        </w:rPr>
        <w:t xml:space="preserve"> GGZ NHN</w:t>
      </w:r>
    </w:p>
    <w:p w:rsidR="00D80AA3" w:rsidRPr="00CD0E60" w:rsidRDefault="00D80AA3" w:rsidP="00D80AA3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 w:rsidRPr="00CD0E60">
        <w:rPr>
          <w:rFonts w:cs="Arial"/>
          <w:sz w:val="20"/>
          <w:szCs w:val="20"/>
        </w:rPr>
        <w:t>Hyperhomocysteïnemie, foliumzuur en vitamine B12 deficiëntie bij patiënten met een bipolaire stoornis</w:t>
      </w:r>
    </w:p>
    <w:p w:rsidR="008E0BDA" w:rsidRPr="00D80AA3" w:rsidRDefault="008E0BDA" w:rsidP="008E0BDA">
      <w:pPr>
        <w:pStyle w:val="Plattetekst"/>
        <w:ind w:left="1410"/>
        <w:rPr>
          <w:rFonts w:cs="Arial"/>
          <w:bCs/>
          <w:sz w:val="20"/>
          <w:szCs w:val="20"/>
        </w:rPr>
      </w:pPr>
    </w:p>
    <w:p w:rsidR="00D80AA3" w:rsidRDefault="008E0BDA" w:rsidP="00D80AA3">
      <w:pPr>
        <w:pStyle w:val="Plattetekst"/>
        <w:rPr>
          <w:rFonts w:cs="Arial"/>
          <w:bCs/>
          <w:sz w:val="20"/>
          <w:szCs w:val="20"/>
        </w:rPr>
      </w:pPr>
      <w:r w:rsidRPr="00D80AA3">
        <w:rPr>
          <w:rFonts w:cs="Arial"/>
          <w:sz w:val="20"/>
          <w:szCs w:val="20"/>
        </w:rPr>
        <w:t>18.10 - 18.55</w:t>
      </w:r>
      <w:r>
        <w:rPr>
          <w:rFonts w:cs="Arial"/>
          <w:szCs w:val="20"/>
        </w:rPr>
        <w:tab/>
      </w:r>
      <w:r w:rsidR="00D80AA3">
        <w:rPr>
          <w:rFonts w:cs="Arial"/>
          <w:bCs/>
          <w:sz w:val="20"/>
          <w:szCs w:val="20"/>
        </w:rPr>
        <w:t xml:space="preserve">Saskia de Haan, psychiater </w:t>
      </w:r>
      <w:proofErr w:type="spellStart"/>
      <w:r w:rsidR="00D80AA3">
        <w:rPr>
          <w:rFonts w:cs="Arial"/>
          <w:bCs/>
          <w:sz w:val="20"/>
          <w:szCs w:val="20"/>
        </w:rPr>
        <w:t>io</w:t>
      </w:r>
      <w:proofErr w:type="spellEnd"/>
      <w:r w:rsidR="00D80AA3">
        <w:rPr>
          <w:rFonts w:cs="Arial"/>
          <w:bCs/>
          <w:sz w:val="20"/>
          <w:szCs w:val="20"/>
        </w:rPr>
        <w:t xml:space="preserve"> GGZ NHN</w:t>
      </w:r>
    </w:p>
    <w:p w:rsidR="00D80AA3" w:rsidRPr="00CD0E60" w:rsidRDefault="00D80AA3" w:rsidP="00D80AA3">
      <w:pPr>
        <w:pStyle w:val="Plattetekst"/>
        <w:ind w:left="1410" w:hanging="14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 w:rsidRPr="00CD0E60">
        <w:rPr>
          <w:rFonts w:cs="Arial"/>
          <w:sz w:val="20"/>
          <w:szCs w:val="20"/>
        </w:rPr>
        <w:t>Verandering in de GGZ – welke invloed hebben de psychiater en het tijdsbeloop hierop?</w:t>
      </w:r>
    </w:p>
    <w:p w:rsidR="008E0BDA" w:rsidRDefault="008E0BDA" w:rsidP="00FE2D29">
      <w:pPr>
        <w:ind w:left="1410" w:hanging="1410"/>
        <w:rPr>
          <w:rFonts w:cs="Arial"/>
          <w:szCs w:val="20"/>
        </w:rPr>
      </w:pPr>
    </w:p>
    <w:p w:rsidR="008E0BDA" w:rsidRDefault="00D80AA3" w:rsidP="00D80AA3">
      <w:pPr>
        <w:rPr>
          <w:rFonts w:cs="Arial"/>
          <w:szCs w:val="20"/>
        </w:rPr>
      </w:pPr>
      <w:r>
        <w:rPr>
          <w:rFonts w:cs="Arial"/>
          <w:szCs w:val="20"/>
        </w:rPr>
        <w:t>18.55 uur</w:t>
      </w:r>
      <w:r>
        <w:rPr>
          <w:rFonts w:cs="Arial"/>
          <w:szCs w:val="20"/>
        </w:rPr>
        <w:tab/>
      </w:r>
      <w:r w:rsidR="008E0BDA">
        <w:rPr>
          <w:rFonts w:cs="Arial"/>
          <w:szCs w:val="20"/>
        </w:rPr>
        <w:t>Sluiting dagvoorzitter, vertrek voor diner</w:t>
      </w:r>
    </w:p>
    <w:p w:rsidR="008E0BDA" w:rsidRDefault="008E0BDA" w:rsidP="008E0BDA">
      <w:pPr>
        <w:ind w:left="1410" w:hanging="1350"/>
        <w:rPr>
          <w:rFonts w:cs="Arial"/>
          <w:bCs/>
          <w:szCs w:val="20"/>
        </w:rPr>
      </w:pPr>
    </w:p>
    <w:p w:rsidR="008E0BDA" w:rsidRDefault="008E0BDA" w:rsidP="00D80AA3">
      <w:pPr>
        <w:rPr>
          <w:rFonts w:cs="Arial"/>
          <w:szCs w:val="20"/>
        </w:rPr>
      </w:pPr>
      <w:r>
        <w:rPr>
          <w:rFonts w:cs="Arial"/>
          <w:szCs w:val="20"/>
        </w:rPr>
        <w:t>19.00 uur</w:t>
      </w:r>
      <w:r>
        <w:rPr>
          <w:rFonts w:cs="Arial"/>
          <w:szCs w:val="20"/>
        </w:rPr>
        <w:tab/>
        <w:t xml:space="preserve">Diner in Brasserie De </w:t>
      </w:r>
      <w:proofErr w:type="spellStart"/>
      <w:r>
        <w:rPr>
          <w:rFonts w:cs="Arial"/>
          <w:szCs w:val="20"/>
        </w:rPr>
        <w:t>Ritsz</w:t>
      </w:r>
      <w:proofErr w:type="spellEnd"/>
    </w:p>
    <w:p w:rsidR="008E0BDA" w:rsidRDefault="008E0BDA" w:rsidP="008E0BDA">
      <w:pPr>
        <w:ind w:left="1410" w:hanging="1350"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Ritsevoort</w:t>
      </w:r>
      <w:proofErr w:type="spellEnd"/>
      <w:r>
        <w:rPr>
          <w:rFonts w:cs="Arial"/>
          <w:szCs w:val="20"/>
        </w:rPr>
        <w:t xml:space="preserve"> 12A, Alkmaar</w:t>
      </w:r>
      <w:bookmarkStart w:id="0" w:name="_GoBack"/>
      <w:bookmarkEnd w:id="0"/>
    </w:p>
    <w:p w:rsidR="000509B4" w:rsidRDefault="000509B4"/>
    <w:sectPr w:rsidR="0005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A"/>
    <w:rsid w:val="00022081"/>
    <w:rsid w:val="000509B4"/>
    <w:rsid w:val="000A2EF9"/>
    <w:rsid w:val="0012097D"/>
    <w:rsid w:val="001231B4"/>
    <w:rsid w:val="00154030"/>
    <w:rsid w:val="001E39E5"/>
    <w:rsid w:val="00203301"/>
    <w:rsid w:val="0020720E"/>
    <w:rsid w:val="00214319"/>
    <w:rsid w:val="002539F2"/>
    <w:rsid w:val="002652D0"/>
    <w:rsid w:val="00277DEC"/>
    <w:rsid w:val="00287463"/>
    <w:rsid w:val="002C79AE"/>
    <w:rsid w:val="0030512C"/>
    <w:rsid w:val="00313B6D"/>
    <w:rsid w:val="003A69C4"/>
    <w:rsid w:val="003B5252"/>
    <w:rsid w:val="004C02D6"/>
    <w:rsid w:val="004C4A21"/>
    <w:rsid w:val="00510909"/>
    <w:rsid w:val="00523FE4"/>
    <w:rsid w:val="00543A96"/>
    <w:rsid w:val="005C40ED"/>
    <w:rsid w:val="00695B90"/>
    <w:rsid w:val="006D0924"/>
    <w:rsid w:val="006F7D09"/>
    <w:rsid w:val="00764C4A"/>
    <w:rsid w:val="00772B2A"/>
    <w:rsid w:val="00812532"/>
    <w:rsid w:val="00817044"/>
    <w:rsid w:val="008413DB"/>
    <w:rsid w:val="008D44D7"/>
    <w:rsid w:val="008E0BDA"/>
    <w:rsid w:val="00995B2F"/>
    <w:rsid w:val="009A4881"/>
    <w:rsid w:val="009C2732"/>
    <w:rsid w:val="009D3A24"/>
    <w:rsid w:val="00AE1AF3"/>
    <w:rsid w:val="00AE6A03"/>
    <w:rsid w:val="00B237C7"/>
    <w:rsid w:val="00B830AE"/>
    <w:rsid w:val="00BE539C"/>
    <w:rsid w:val="00BF2DCC"/>
    <w:rsid w:val="00C54398"/>
    <w:rsid w:val="00C61C8E"/>
    <w:rsid w:val="00C722A9"/>
    <w:rsid w:val="00CD0E60"/>
    <w:rsid w:val="00D07DE0"/>
    <w:rsid w:val="00D80AA3"/>
    <w:rsid w:val="00D8386B"/>
    <w:rsid w:val="00E54A8D"/>
    <w:rsid w:val="00E72A74"/>
    <w:rsid w:val="00E8337C"/>
    <w:rsid w:val="00ED6694"/>
    <w:rsid w:val="00EE65A7"/>
    <w:rsid w:val="00F04BFC"/>
    <w:rsid w:val="00F13382"/>
    <w:rsid w:val="00F32267"/>
    <w:rsid w:val="00FD5843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2996D-B1C4-4C4C-A4EA-3BBBD3A8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3A6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A69C4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A69C4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3A69C4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3A69C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3A69C4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8E0BDA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8E0BDA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1"/>
    <w:rsid w:val="003A69C4"/>
    <w:rPr>
      <w:rFonts w:ascii="Arial" w:eastAsia="Times New Roman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3A69C4"/>
    <w:rPr>
      <w:rFonts w:ascii="Arial" w:eastAsia="Times New Roman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3A69C4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3A69C4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3A69C4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49AF7941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Tjarda</dc:creator>
  <cp:keywords/>
  <dc:description/>
  <cp:lastModifiedBy>Pureveen - Schuijt, Truus</cp:lastModifiedBy>
  <cp:revision>4</cp:revision>
  <dcterms:created xsi:type="dcterms:W3CDTF">2018-02-06T12:23:00Z</dcterms:created>
  <dcterms:modified xsi:type="dcterms:W3CDTF">2018-02-06T12:56:00Z</dcterms:modified>
</cp:coreProperties>
</file>